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48639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0787F" w:rsidRDefault="009B2F1D"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1095375" cy="1332214"/>
                <wp:effectExtent l="19050" t="0" r="9525" b="0"/>
                <wp:docPr id="10" name="Рисунок 7" descr="SA-logo-gold-v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-logo-gold-v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435" cy="1333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right" w:tblpY="1246"/>
            <w:tblW w:w="2000" w:type="pct"/>
            <w:tblBorders>
              <w:top w:val="single" w:sz="36" w:space="0" w:color="A5A5A5" w:themeColor="accent3"/>
              <w:bottom w:val="single" w:sz="36" w:space="0" w:color="A5A5A5" w:themeColor="accent3"/>
              <w:insideH w:val="single" w:sz="36" w:space="0" w:color="A5A5A5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3834"/>
          </w:tblGrid>
          <w:tr w:rsidR="00C0787F" w:rsidTr="009B2F1D">
            <w:sdt>
              <w:sdtPr>
                <w:rPr>
                  <w:rFonts w:ascii="Times New Roman" w:eastAsiaTheme="majorEastAsia" w:hAnsi="Times New Roman" w:cs="Times New Roman"/>
                  <w:b/>
                  <w:sz w:val="44"/>
                  <w:szCs w:val="44"/>
                </w:rPr>
                <w:alias w:val="Заголовок"/>
                <w:id w:val="13553149"/>
                <w:placeholder>
                  <w:docPart w:val="433D08C0A6274669942E30ACE7E0D92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C0787F" w:rsidRPr="009B2F1D" w:rsidRDefault="009B2F1D" w:rsidP="009B2F1D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B2F1D"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  <w:t>Анализ результатов опроса автошкол</w:t>
                    </w:r>
                  </w:p>
                </w:tc>
              </w:sdtContent>
            </w:sdt>
          </w:tr>
          <w:tr w:rsidR="00C0787F" w:rsidTr="009B2F1D"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alias w:val="Подзаголовок"/>
                <w:id w:val="13553153"/>
                <w:placeholder>
                  <w:docPart w:val="C513ACE8CFAE457C826EA37974A95CD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C0787F" w:rsidRPr="009B2F1D" w:rsidRDefault="009B2F1D" w:rsidP="009B2F1D">
                    <w:pPr>
                      <w:pStyle w:val="a8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9B2F1D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Электронный опрос руководителей автошкол Москвы</w:t>
                    </w:r>
                  </w:p>
                </w:tc>
              </w:sdtContent>
            </w:sdt>
          </w:tr>
          <w:tr w:rsidR="00C0787F" w:rsidTr="009B2F1D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втор"/>
                <w:id w:val="13553158"/>
                <w:placeholder>
                  <w:docPart w:val="73AA70A105D04817973096AEB66BCA2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C0787F" w:rsidRPr="009B2F1D" w:rsidRDefault="009B2F1D" w:rsidP="009B2F1D">
                    <w:pPr>
                      <w:pStyle w:val="a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B2F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Март 2016 г.</w:t>
                    </w:r>
                  </w:p>
                </w:tc>
              </w:sdtContent>
            </w:sdt>
          </w:tr>
        </w:tbl>
        <w:p w:rsidR="00C0787F" w:rsidRDefault="00C0787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13781D" w:rsidRPr="00937BDD" w:rsidRDefault="00C11201" w:rsidP="003975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В последнее время</w:t>
      </w:r>
      <w:r w:rsidR="00894033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происходят фундаментальные изменения в сфере подготовки и обучения учащихся автошкол. Они коснулись как</w:t>
      </w:r>
      <w:r w:rsidR="0013781D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самих программ</w:t>
      </w:r>
      <w:r w:rsidR="0017208B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обучения</w:t>
      </w:r>
      <w:r w:rsidR="00894033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так и требований, предъявляемых</w:t>
      </w:r>
      <w:r w:rsidR="00894033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к образовательным организациям. Существенно поменялась законодательная база: приказ</w:t>
      </w:r>
      <w:r w:rsidR="0017208B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7208B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Минобрнауки</w:t>
      </w:r>
      <w:proofErr w:type="spellEnd"/>
      <w:r w:rsidR="0017208B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примерных программ профессионального обучения водителей транспортных средств соответствующих категорий и подкатегорий»</w:t>
      </w:r>
      <w:r w:rsidR="00CA6805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 вышедший</w:t>
      </w:r>
      <w:r w:rsidR="00894033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в августе 2014 года</w:t>
      </w:r>
      <w:r w:rsidR="00CA6805" w:rsidRPr="00937B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, и </w:t>
      </w:r>
      <w:r w:rsidR="00CA6805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№273-ФЗ «Об образовании в РФ» ужесточили требования к материально-технической базе автошкол</w:t>
      </w:r>
      <w:r w:rsidR="0017208B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6805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нью 2016г. Вступит в силу новый Административный р</w:t>
      </w:r>
      <w:r w:rsidR="00CA6805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егламент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МВД</w:t>
      </w:r>
      <w:r w:rsidR="00CA6805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определяющий </w:t>
      </w:r>
      <w:r w:rsidR="00CA6805"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новые правила сдачи экзаменов для получения водительского удостоверения.</w:t>
      </w:r>
      <w:r w:rsidR="0017208B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2DB2" w:rsidRDefault="0013781D" w:rsidP="003975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изучения мнени</w:t>
      </w:r>
      <w:r w:rsidR="00C11201">
        <w:rPr>
          <w:rFonts w:ascii="Times New Roman" w:hAnsi="Times New Roman" w:cs="Times New Roman"/>
          <w:sz w:val="28"/>
          <w:szCs w:val="28"/>
          <w:shd w:val="clear" w:color="auto" w:fill="FFFFFF"/>
        </w:rPr>
        <w:t>я руководителей автомобильных школ, С</w:t>
      </w:r>
      <w:r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оюз </w:t>
      </w:r>
      <w:r w:rsidR="00C11201">
        <w:rPr>
          <w:rFonts w:ascii="Times New Roman" w:hAnsi="Times New Roman" w:cs="Times New Roman"/>
          <w:sz w:val="28"/>
          <w:szCs w:val="28"/>
          <w:shd w:val="clear" w:color="auto" w:fill="FFFFFF"/>
        </w:rPr>
        <w:t>Автошкол  провел</w:t>
      </w:r>
      <w:r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опрос,</w:t>
      </w:r>
      <w:r w:rsidR="0078323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приняли участие 70 образовательных организаций из</w:t>
      </w:r>
      <w:r w:rsidR="00E25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округов</w:t>
      </w:r>
      <w:r w:rsidR="0078323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Москвы.</w:t>
      </w:r>
    </w:p>
    <w:p w:rsidR="001C2DB2" w:rsidRDefault="001C2DB2" w:rsidP="003975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781D" w:rsidRPr="00937BDD" w:rsidRDefault="001C2DB2" w:rsidP="003975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опроса</w:t>
      </w:r>
      <w:r w:rsidR="0078323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ответили на</w:t>
      </w:r>
      <w:r w:rsidR="001378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201">
        <w:rPr>
          <w:rFonts w:ascii="Times New Roman" w:hAnsi="Times New Roman" w:cs="Times New Roman"/>
          <w:sz w:val="28"/>
          <w:szCs w:val="28"/>
          <w:shd w:val="clear" w:color="auto" w:fill="FFFFFF"/>
        </w:rPr>
        <w:t>25 наиболее актуальных</w:t>
      </w:r>
      <w:r w:rsidR="001378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вопросов, с которыми </w:t>
      </w:r>
      <w:r w:rsidR="0078323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автошколы </w:t>
      </w:r>
      <w:r w:rsidR="001378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столкнулись в процессе работы </w:t>
      </w:r>
      <w:r w:rsidR="0078323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1378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названных изменений. </w:t>
      </w:r>
      <w:r w:rsidR="00D01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A173CA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опроса выяснилось, что больше всего автошколы волнуют </w:t>
      </w:r>
      <w:r w:rsidR="000F70BB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9D5E5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их материально-технической базе</w:t>
      </w:r>
      <w:r w:rsidR="008A0C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, взаимодействие с ГИБДД</w:t>
      </w:r>
      <w:r w:rsidR="000F70BB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D5E5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20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законодательства в сфере образования</w:t>
      </w:r>
      <w:r w:rsidR="009D5E59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0941" w:rsidRDefault="009D5E59" w:rsidP="003975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частности, автошколы высказались за </w:t>
      </w:r>
      <w:r w:rsidRPr="001F0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 дифференцированных требований к минимальной площади закрытой площадки</w:t>
      </w:r>
      <w:r w:rsidR="008A0C1D"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обучения первоначальным навыкам вождения</w:t>
      </w:r>
      <w:r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категориям подготовки (</w:t>
      </w:r>
      <w:r w:rsidRPr="00937BDD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категории А – 0,12 га, для категории В – 0,18 га, для категории С – 0, 24 га</w:t>
      </w:r>
      <w:r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). Так считают</w:t>
      </w:r>
      <w:r w:rsidR="008A0C1D"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23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A12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123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8A0C1D"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опрошенных. Вместе </w:t>
      </w:r>
      <w:r w:rsidR="00A123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тем, около половины участников опроса</w:t>
      </w:r>
      <w:r w:rsidR="00A40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0C1D" w:rsidRPr="00937B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 неоправданным 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 емкости закрытой площадки для 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обучения первоначальным навыкам вождения площадью 0,24 га в </w:t>
      </w:r>
      <w:r w:rsidR="00C1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количестве 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уч</w:t>
      </w:r>
      <w:r w:rsidR="00C1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ебных автомобилей, имеющих право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заниматься одновременно. Так думают </w:t>
      </w:r>
      <w:r w:rsidR="00C2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 w:rsidR="00A1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директоров автошкол, 3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руководителей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считают в</w:t>
      </w:r>
      <w:r w:rsidR="00A1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</w:t>
      </w:r>
      <w:r w:rsidR="00C24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 оправданным, остальные 19</w:t>
      </w:r>
      <w:r w:rsidR="00A12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8A0C1D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выбрали иной вариант. </w:t>
      </w:r>
    </w:p>
    <w:p w:rsidR="00A40941" w:rsidRDefault="00395849" w:rsidP="003975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72025" cy="24955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6BE3" w:rsidRDefault="008A0C1D" w:rsidP="003975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Одинаковый результат показали ответы на вопрос достаточно ли закрытых </w:t>
      </w: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площадок для обучения вождению в</w:t>
      </w:r>
      <w:r w:rsidR="00C1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в Москве</w:t>
      </w: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1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округе, где работают автошколы</w:t>
      </w:r>
      <w:r w:rsidR="00C1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</w:t>
      </w: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36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99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7456D"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</w:t>
      </w:r>
      <w:r w:rsidR="0099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7456D"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</w:t>
      </w:r>
      <w:r w:rsidR="0099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7456D"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недостаточность их количества в обоих случаях. </w:t>
      </w:r>
    </w:p>
    <w:p w:rsidR="00CA5B7D" w:rsidRPr="00AE1D42" w:rsidRDefault="00CA5B7D" w:rsidP="005B7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автошкол ответили на вопрос об объеме</w:t>
      </w:r>
      <w:r w:rsidRPr="00CA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не достает для обучения. </w:t>
      </w:r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28% опрошенных оценили недостающую необходимую площадь в 1 г</w:t>
      </w:r>
      <w:r w:rsidR="005B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каждом округе, 25% </w:t>
      </w:r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посчитали необходимым предоставить каждой автошколе по 0,24 Г</w:t>
      </w:r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еще 27% автошколы нуждаются как минимум в</w:t>
      </w:r>
      <w:r w:rsidR="005B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</w:t>
      </w:r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общей площадке</w:t>
      </w:r>
      <w:r w:rsidR="005B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округе, 20% директоров авто</w:t>
      </w:r>
      <w:r w:rsid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 не видят недостатка в закрытых площадках</w:t>
      </w:r>
      <w:r w:rsidR="005B7499" w:rsidRPr="00AE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456D" w:rsidRDefault="00C4057A" w:rsidP="003975A6">
      <w:pPr>
        <w:jc w:val="both"/>
        <w:rPr>
          <w:rFonts w:ascii="Times New Roman" w:hAnsi="Times New Roman" w:cs="Times New Roman"/>
          <w:sz w:val="28"/>
          <w:szCs w:val="28"/>
        </w:rPr>
      </w:pP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Впрочем, большинство руководителей автошкол (</w:t>
      </w:r>
      <w:r w:rsidR="0099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60%</w:t>
      </w:r>
      <w:r w:rsidRPr="00C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не считают </w:t>
      </w:r>
      <w:r w:rsidRPr="00C4057A">
        <w:rPr>
          <w:rFonts w:ascii="Times New Roman" w:hAnsi="Times New Roman" w:cs="Times New Roman"/>
          <w:sz w:val="28"/>
          <w:szCs w:val="28"/>
        </w:rPr>
        <w:t>задействование московскими автошколами закрытых площадок для обучения вождению за пределами МКАД проблемой</w:t>
      </w:r>
      <w:r w:rsidR="00AE1D42">
        <w:rPr>
          <w:rFonts w:ascii="Times New Roman" w:hAnsi="Times New Roman" w:cs="Times New Roman"/>
          <w:sz w:val="28"/>
          <w:szCs w:val="28"/>
        </w:rPr>
        <w:t xml:space="preserve"> – их позиция такова:</w:t>
      </w:r>
      <w:r w:rsidR="00AE1D42" w:rsidRPr="00AE1D42">
        <w:rPr>
          <w:rFonts w:ascii="Times New Roman" w:hAnsi="Times New Roman" w:cs="Times New Roman"/>
          <w:sz w:val="28"/>
          <w:szCs w:val="28"/>
        </w:rPr>
        <w:t xml:space="preserve"> автошколы организуют практическое обучение там, где дешевле и доступнее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D42">
        <w:rPr>
          <w:rFonts w:ascii="Times New Roman" w:hAnsi="Times New Roman" w:cs="Times New Roman"/>
          <w:sz w:val="28"/>
          <w:szCs w:val="28"/>
        </w:rPr>
        <w:t xml:space="preserve"> Весьма возможно, что такое мнение высказали как раз те автошколы, что и используют закрытые площадки за пределами МКАД, хотя их учебные классы расположены в Москве. Согласно другим исследованиям Союза Автошкол, более половины московских автошкол формально отправляют своих учеников учиться первоначальным навыкам вождения далеко за МКАД.</w:t>
      </w:r>
    </w:p>
    <w:p w:rsidR="00B0783F" w:rsidRDefault="00B0783F" w:rsidP="00B078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83F">
        <w:rPr>
          <w:rFonts w:ascii="Times New Roman" w:hAnsi="Times New Roman" w:cs="Times New Roman"/>
          <w:sz w:val="28"/>
          <w:szCs w:val="28"/>
        </w:rPr>
        <w:t>Ситуация могло бы улучшить выделение зем</w:t>
      </w:r>
      <w:r w:rsidR="0074282A">
        <w:rPr>
          <w:rFonts w:ascii="Times New Roman" w:hAnsi="Times New Roman" w:cs="Times New Roman"/>
          <w:sz w:val="28"/>
          <w:szCs w:val="28"/>
        </w:rPr>
        <w:t>ли</w:t>
      </w:r>
      <w:r w:rsidR="005E5D75">
        <w:rPr>
          <w:rFonts w:ascii="Times New Roman" w:hAnsi="Times New Roman" w:cs="Times New Roman"/>
          <w:sz w:val="28"/>
          <w:szCs w:val="28"/>
        </w:rPr>
        <w:t xml:space="preserve"> на муниципальных участках. </w:t>
      </w:r>
      <w:r w:rsidR="00AE1D42">
        <w:rPr>
          <w:rFonts w:ascii="Times New Roman" w:hAnsi="Times New Roman" w:cs="Times New Roman"/>
          <w:sz w:val="28"/>
          <w:szCs w:val="28"/>
        </w:rPr>
        <w:t xml:space="preserve">Для </w:t>
      </w:r>
      <w:r w:rsidR="005E5D75">
        <w:rPr>
          <w:rFonts w:ascii="Times New Roman" w:hAnsi="Times New Roman" w:cs="Times New Roman"/>
          <w:sz w:val="28"/>
          <w:szCs w:val="28"/>
        </w:rPr>
        <w:t>40</w:t>
      </w:r>
      <w:r w:rsidR="0074282A">
        <w:rPr>
          <w:rFonts w:ascii="Times New Roman" w:hAnsi="Times New Roman" w:cs="Times New Roman"/>
          <w:sz w:val="28"/>
          <w:szCs w:val="28"/>
        </w:rPr>
        <w:t>% автошкол</w:t>
      </w:r>
      <w:r w:rsidRPr="00B0783F">
        <w:rPr>
          <w:rFonts w:ascii="Times New Roman" w:hAnsi="Times New Roman" w:cs="Times New Roman"/>
          <w:sz w:val="28"/>
          <w:szCs w:val="28"/>
        </w:rPr>
        <w:t xml:space="preserve"> представляется уместным разрешение со стороны городских властей арендаторам сдавать имеющиеся свободные площади в </w:t>
      </w:r>
      <w:r w:rsidRPr="00B0783F">
        <w:rPr>
          <w:rFonts w:ascii="Times New Roman" w:hAnsi="Times New Roman" w:cs="Times New Roman"/>
          <w:sz w:val="28"/>
          <w:szCs w:val="28"/>
        </w:rPr>
        <w:lastRenderedPageBreak/>
        <w:t>субаренду без повышения базовых ставок аренды</w:t>
      </w:r>
      <w:r w:rsidR="00CC7C8E">
        <w:rPr>
          <w:rFonts w:ascii="Times New Roman" w:hAnsi="Times New Roman" w:cs="Times New Roman"/>
          <w:sz w:val="28"/>
          <w:szCs w:val="28"/>
        </w:rPr>
        <w:t xml:space="preserve"> со стороны собственника (как правило, это городские власти)</w:t>
      </w:r>
      <w:r w:rsidRPr="00B0783F">
        <w:rPr>
          <w:rFonts w:ascii="Times New Roman" w:hAnsi="Times New Roman" w:cs="Times New Roman"/>
          <w:sz w:val="28"/>
          <w:szCs w:val="28"/>
        </w:rPr>
        <w:t xml:space="preserve"> в качестве исключения из действующих требований, что позволит обойтись без выделения дополнительных муниципальных земельных уча</w:t>
      </w:r>
      <w:r w:rsidR="004768A9">
        <w:rPr>
          <w:rFonts w:ascii="Times New Roman" w:hAnsi="Times New Roman" w:cs="Times New Roman"/>
          <w:sz w:val="28"/>
          <w:szCs w:val="28"/>
        </w:rPr>
        <w:t>стков. Равное число автошкол (30%</w:t>
      </w:r>
      <w:r w:rsidRPr="00B0783F">
        <w:rPr>
          <w:rFonts w:ascii="Times New Roman" w:hAnsi="Times New Roman" w:cs="Times New Roman"/>
          <w:sz w:val="28"/>
          <w:szCs w:val="28"/>
        </w:rPr>
        <w:t>) высказались в пользу вариантов выделения муниципальных участков земли на льготных условиях профессиональным объединениям автошкол с последующим совместным использованием автошколами-членами и выделение муниципальных участков земли на коммерческих условиях непосредственно автошколам.</w:t>
      </w:r>
    </w:p>
    <w:p w:rsidR="006D0356" w:rsidRPr="00CC7C8E" w:rsidRDefault="00F5281A" w:rsidP="00397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4086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34C1" w:rsidRPr="00937BDD" w:rsidRDefault="00DF34C1" w:rsidP="003975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 о возможности 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полного 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отказа от обучения на закрытых площадках автошк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олы не пришли к единому мнению: 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поделились пр</w:t>
      </w:r>
      <w:r w:rsidR="00B6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имерно </w:t>
      </w:r>
      <w:r w:rsidR="005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поровну: 47</w:t>
      </w:r>
      <w:r w:rsidR="00B6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опроса 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согласны отказаться </w:t>
      </w:r>
      <w:r w:rsidR="00B6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привычной схемы обучения и 43</w:t>
      </w:r>
      <w:r w:rsidR="00B6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автошкол не готовы перейти к новому формату обучения.</w:t>
      </w:r>
    </w:p>
    <w:p w:rsidR="006E5DBF" w:rsidRDefault="000F70BB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1F0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Помимо площадок </w:t>
      </w:r>
      <w:r w:rsidR="00CC7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обучения, автошколы сильно беспокоит излишняя,</w:t>
      </w:r>
      <w:r w:rsidRPr="001F0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их мнению</w:t>
      </w:r>
      <w:r w:rsidR="00CC7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нагрузка, включающая</w:t>
      </w:r>
      <w:r w:rsidRPr="001F0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требования Федерального закона №273-ФЗ «Об образовании в РФ»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обеспечения питанием учащихся и наличия лицензированного меди</w:t>
      </w:r>
      <w:r w:rsidR="003B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цин</w:t>
      </w:r>
      <w:r w:rsidR="005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кабинета. Так считают 77% и 81</w:t>
      </w:r>
      <w:r w:rsidR="003B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руководителей</w:t>
      </w:r>
      <w:r w:rsidR="003B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</w:t>
      </w:r>
      <w:r w:rsidR="005E5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тошкол, соответственно. Еще 9</w:t>
      </w:r>
      <w:r w:rsidR="003B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ководителей автошкол считают нереализуемым на практике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требование создавать условия для обучения инвалидов в каждой автошколе. 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их мнению</w:t>
      </w:r>
      <w:r w:rsidR="00BF722A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</w:t>
      </w:r>
      <w:r w:rsidR="00C0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варианты обучения 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быть </w:t>
      </w:r>
      <w:r w:rsidR="00C0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устроены 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нескольких автошколах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одной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округе, что не повлеч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ущемлений прав 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</w:t>
      </w:r>
      <w:r w:rsidR="00807473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7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Выходом из данной</w:t>
      </w:r>
      <w:r w:rsidR="00BF722A" w:rsidRPr="00937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 может стать </w:t>
      </w:r>
      <w:r w:rsidR="00BF722A" w:rsidRPr="00937BDD">
        <w:rPr>
          <w:rFonts w:ascii="Times New Roman" w:hAnsi="Times New Roman" w:cs="Times New Roman"/>
          <w:sz w:val="28"/>
          <w:szCs w:val="28"/>
        </w:rPr>
        <w:t xml:space="preserve">создание при профессиональных объединениях автошкол центров по обучению лиц с ограниченными возможностями по программе </w:t>
      </w:r>
      <w:r w:rsidR="00937BDD" w:rsidRPr="00937BDD">
        <w:rPr>
          <w:rFonts w:ascii="Times New Roman" w:hAnsi="Times New Roman" w:cs="Times New Roman"/>
          <w:sz w:val="28"/>
          <w:szCs w:val="28"/>
        </w:rPr>
        <w:t>подготовки водителей, где</w:t>
      </w:r>
      <w:r w:rsidR="00BF722A" w:rsidRPr="00937BDD">
        <w:rPr>
          <w:rFonts w:ascii="Times New Roman" w:hAnsi="Times New Roman" w:cs="Times New Roman"/>
          <w:sz w:val="28"/>
          <w:szCs w:val="28"/>
        </w:rPr>
        <w:t xml:space="preserve"> у автошкол будет возможность заключать договора на обслуживание своих учеников в таких центрах</w:t>
      </w:r>
      <w:r w:rsidR="00937BDD" w:rsidRPr="00937BDD">
        <w:rPr>
          <w:rFonts w:ascii="Times New Roman" w:hAnsi="Times New Roman" w:cs="Times New Roman"/>
          <w:sz w:val="28"/>
          <w:szCs w:val="28"/>
        </w:rPr>
        <w:t xml:space="preserve">. Такой вариант устраивает </w:t>
      </w:r>
      <w:r w:rsidR="005E5D75">
        <w:rPr>
          <w:rFonts w:ascii="Times New Roman" w:hAnsi="Times New Roman" w:cs="Times New Roman"/>
          <w:sz w:val="28"/>
          <w:szCs w:val="28"/>
        </w:rPr>
        <w:t>77</w:t>
      </w:r>
      <w:r w:rsidR="005626A4">
        <w:rPr>
          <w:rFonts w:ascii="Times New Roman" w:hAnsi="Times New Roman" w:cs="Times New Roman"/>
          <w:sz w:val="28"/>
          <w:szCs w:val="28"/>
        </w:rPr>
        <w:t>% принявших участие в опросе автошкол</w:t>
      </w:r>
      <w:r w:rsidR="00937BDD" w:rsidRPr="00937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15" w:rsidRDefault="005F6115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38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5E59" w:rsidRPr="00937BDD" w:rsidRDefault="00937BDD" w:rsidP="00583B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BDD">
        <w:rPr>
          <w:rFonts w:ascii="Times New Roman" w:hAnsi="Times New Roman" w:cs="Times New Roman"/>
          <w:sz w:val="28"/>
          <w:szCs w:val="28"/>
        </w:rPr>
        <w:t>Логичным развитием предложения представляется создание Единого Городского центра для проведения медицинского обследования кандидатов в водители для всех автошкол, где можно в одном месте пройти и осмотры нарколога и психиатра (режим одного окна</w:t>
      </w:r>
      <w:r w:rsidR="00CC7C8E">
        <w:rPr>
          <w:rFonts w:ascii="Times New Roman" w:hAnsi="Times New Roman" w:cs="Times New Roman"/>
          <w:sz w:val="28"/>
          <w:szCs w:val="28"/>
        </w:rPr>
        <w:t>)</w:t>
      </w:r>
      <w:r w:rsidR="00C044D0">
        <w:rPr>
          <w:rFonts w:ascii="Times New Roman" w:hAnsi="Times New Roman" w:cs="Times New Roman"/>
          <w:sz w:val="28"/>
          <w:szCs w:val="28"/>
        </w:rPr>
        <w:t>. Данное</w:t>
      </w:r>
      <w:r w:rsidRPr="00937BDD">
        <w:rPr>
          <w:rFonts w:ascii="Times New Roman" w:hAnsi="Times New Roman" w:cs="Times New Roman"/>
          <w:sz w:val="28"/>
          <w:szCs w:val="28"/>
        </w:rPr>
        <w:t xml:space="preserve"> предложение одобряют </w:t>
      </w:r>
      <w:r w:rsidR="00985B76">
        <w:rPr>
          <w:rFonts w:ascii="Times New Roman" w:hAnsi="Times New Roman" w:cs="Times New Roman"/>
          <w:sz w:val="28"/>
          <w:szCs w:val="28"/>
        </w:rPr>
        <w:t>64</w:t>
      </w:r>
      <w:r w:rsidR="00A63579">
        <w:rPr>
          <w:rFonts w:ascii="Times New Roman" w:hAnsi="Times New Roman" w:cs="Times New Roman"/>
          <w:sz w:val="28"/>
          <w:szCs w:val="28"/>
        </w:rPr>
        <w:t xml:space="preserve">% </w:t>
      </w:r>
      <w:r w:rsidRPr="00937BDD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950C7D" w:rsidRDefault="00950C7D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937BDD">
        <w:rPr>
          <w:rFonts w:ascii="Times New Roman" w:hAnsi="Times New Roman" w:cs="Times New Roman"/>
          <w:sz w:val="28"/>
          <w:szCs w:val="28"/>
        </w:rPr>
        <w:t xml:space="preserve">Спорный вопрос о несении ответственности за своих выпускников после получения водительского удостоверения (до </w:t>
      </w:r>
      <w:r w:rsidR="00A63579">
        <w:rPr>
          <w:rFonts w:ascii="Times New Roman" w:hAnsi="Times New Roman" w:cs="Times New Roman"/>
          <w:sz w:val="28"/>
          <w:szCs w:val="28"/>
        </w:rPr>
        <w:t>2 ле</w:t>
      </w:r>
      <w:r w:rsidR="00985B76">
        <w:rPr>
          <w:rFonts w:ascii="Times New Roman" w:hAnsi="Times New Roman" w:cs="Times New Roman"/>
          <w:sz w:val="28"/>
          <w:szCs w:val="28"/>
        </w:rPr>
        <w:t>т) не вызывает понимания у 73</w:t>
      </w:r>
      <w:r w:rsidR="00A63579">
        <w:rPr>
          <w:rFonts w:ascii="Times New Roman" w:hAnsi="Times New Roman" w:cs="Times New Roman"/>
          <w:sz w:val="28"/>
          <w:szCs w:val="28"/>
        </w:rPr>
        <w:t>% руководителей автошкол</w:t>
      </w:r>
      <w:r w:rsidR="00CC7C8E">
        <w:rPr>
          <w:rFonts w:ascii="Times New Roman" w:hAnsi="Times New Roman" w:cs="Times New Roman"/>
          <w:sz w:val="28"/>
          <w:szCs w:val="28"/>
        </w:rPr>
        <w:t>. Они обосновано считают, что в статистике ДТП, которой оперирует ГИБДД, нет точных указаний на виды нарушений начинающими водителями Правил дорожного движения. Например, проезд перекрестка на запрещающий сигнал светофора, вождение в нетрезвом виде, выезд на полосу встречного движения – это явно не те навыки, которым обучали в автошколе. Это не ошибки начинающих водителей, а сознательный выбор лиц, управляющих транспортным средством. Тем не менее,</w:t>
      </w:r>
      <w:r w:rsidR="00937BDD" w:rsidRPr="00937BDD">
        <w:rPr>
          <w:rFonts w:ascii="Times New Roman" w:hAnsi="Times New Roman" w:cs="Times New Roman"/>
          <w:sz w:val="28"/>
          <w:szCs w:val="28"/>
        </w:rPr>
        <w:t xml:space="preserve"> </w:t>
      </w:r>
      <w:r w:rsidRPr="00937BDD">
        <w:rPr>
          <w:rFonts w:ascii="Times New Roman" w:hAnsi="Times New Roman" w:cs="Times New Roman"/>
          <w:sz w:val="28"/>
          <w:szCs w:val="28"/>
        </w:rPr>
        <w:t xml:space="preserve"> 6</w:t>
      </w:r>
      <w:r w:rsidR="00CC7C8E">
        <w:rPr>
          <w:rFonts w:ascii="Times New Roman" w:hAnsi="Times New Roman" w:cs="Times New Roman"/>
          <w:sz w:val="28"/>
          <w:szCs w:val="28"/>
        </w:rPr>
        <w:t xml:space="preserve">% директоров </w:t>
      </w:r>
      <w:proofErr w:type="gramStart"/>
      <w:r w:rsidR="00CC7C8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CC7C8E">
        <w:rPr>
          <w:rFonts w:ascii="Times New Roman" w:hAnsi="Times New Roman" w:cs="Times New Roman"/>
          <w:sz w:val="28"/>
          <w:szCs w:val="28"/>
        </w:rPr>
        <w:t xml:space="preserve"> нести ответственность за своих выпускников</w:t>
      </w:r>
      <w:r w:rsidRPr="00937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A60" w:rsidRDefault="00D0721A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ГИБДД является крайне чувствительной темой для всех автошкол</w:t>
      </w:r>
      <w:r w:rsidR="00326573" w:rsidRPr="001F088D">
        <w:rPr>
          <w:rFonts w:ascii="Times New Roman" w:hAnsi="Times New Roman" w:cs="Times New Roman"/>
          <w:b/>
          <w:sz w:val="28"/>
          <w:szCs w:val="28"/>
        </w:rPr>
        <w:t>.</w:t>
      </w:r>
      <w:r w:rsidR="00326573" w:rsidRPr="00326573">
        <w:rPr>
          <w:rFonts w:ascii="Times New Roman" w:hAnsi="Times New Roman" w:cs="Times New Roman"/>
          <w:sz w:val="28"/>
          <w:szCs w:val="28"/>
        </w:rPr>
        <w:t xml:space="preserve"> Среди основных проблем здесь</w:t>
      </w:r>
      <w:r w:rsidR="005F6115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26573" w:rsidRPr="00326573">
        <w:rPr>
          <w:rFonts w:ascii="Times New Roman" w:hAnsi="Times New Roman" w:cs="Times New Roman"/>
          <w:sz w:val="28"/>
          <w:szCs w:val="28"/>
        </w:rPr>
        <w:t xml:space="preserve"> дефицит инспекторов в МОТОРЭР при приеме экзаменов у кандидатов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6573" w:rsidRPr="0032657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326573" w:rsidRPr="00326573">
        <w:rPr>
          <w:rFonts w:ascii="Times New Roman" w:hAnsi="Times New Roman" w:cs="Times New Roman"/>
          <w:sz w:val="28"/>
          <w:szCs w:val="28"/>
        </w:rPr>
        <w:t xml:space="preserve">удовлетворение заявок </w:t>
      </w:r>
      <w:r>
        <w:rPr>
          <w:rFonts w:ascii="Times New Roman" w:hAnsi="Times New Roman" w:cs="Times New Roman"/>
          <w:sz w:val="28"/>
          <w:szCs w:val="28"/>
        </w:rPr>
        <w:t>на прием экзаменов</w:t>
      </w:r>
      <w:r w:rsidR="00326573" w:rsidRPr="00326573">
        <w:rPr>
          <w:rFonts w:ascii="Times New Roman" w:hAnsi="Times New Roman" w:cs="Times New Roman"/>
          <w:sz w:val="28"/>
          <w:szCs w:val="28"/>
        </w:rPr>
        <w:t xml:space="preserve"> (актуально для</w:t>
      </w:r>
      <w:r w:rsidR="00866091">
        <w:rPr>
          <w:rFonts w:ascii="Times New Roman" w:hAnsi="Times New Roman" w:cs="Times New Roman"/>
          <w:sz w:val="28"/>
          <w:szCs w:val="28"/>
        </w:rPr>
        <w:t xml:space="preserve"> 60%</w:t>
      </w:r>
      <w:r w:rsidR="005F6115">
        <w:rPr>
          <w:rFonts w:ascii="Times New Roman" w:hAnsi="Times New Roman" w:cs="Times New Roman"/>
          <w:sz w:val="28"/>
          <w:szCs w:val="28"/>
        </w:rPr>
        <w:t xml:space="preserve"> автошкол)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2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6766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C05A60" w:rsidRDefault="00C05A60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326573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4E464F">
        <w:rPr>
          <w:rFonts w:ascii="Times New Roman" w:hAnsi="Times New Roman" w:cs="Times New Roman"/>
          <w:sz w:val="28"/>
          <w:szCs w:val="28"/>
        </w:rPr>
        <w:t>е автомобилей на экзамены (47</w:t>
      </w:r>
      <w:r>
        <w:rPr>
          <w:rFonts w:ascii="Times New Roman" w:hAnsi="Times New Roman" w:cs="Times New Roman"/>
          <w:sz w:val="28"/>
          <w:szCs w:val="28"/>
        </w:rPr>
        <w:t>% автошкол</w:t>
      </w:r>
      <w:r w:rsidRPr="00326573">
        <w:rPr>
          <w:rFonts w:ascii="Times New Roman" w:hAnsi="Times New Roman" w:cs="Times New Roman"/>
          <w:sz w:val="28"/>
          <w:szCs w:val="28"/>
        </w:rPr>
        <w:t xml:space="preserve"> считают, что не должны предоставлять свои автомобили </w:t>
      </w:r>
      <w:r w:rsidR="00D0721A">
        <w:rPr>
          <w:rFonts w:ascii="Times New Roman" w:hAnsi="Times New Roman" w:cs="Times New Roman"/>
          <w:sz w:val="28"/>
          <w:szCs w:val="28"/>
        </w:rPr>
        <w:t>в экзаменационные подразделения ГИБДД, т.к. это является частью государственной услуги</w:t>
      </w:r>
      <w:r w:rsidRPr="00326573">
        <w:rPr>
          <w:rFonts w:ascii="Times New Roman" w:hAnsi="Times New Roman" w:cs="Times New Roman"/>
          <w:sz w:val="28"/>
          <w:szCs w:val="28"/>
        </w:rPr>
        <w:t>, оп</w:t>
      </w:r>
      <w:r>
        <w:rPr>
          <w:rFonts w:ascii="Times New Roman" w:hAnsi="Times New Roman" w:cs="Times New Roman"/>
          <w:sz w:val="28"/>
          <w:szCs w:val="28"/>
        </w:rPr>
        <w:t>лач</w:t>
      </w:r>
      <w:r w:rsidR="00D0721A">
        <w:rPr>
          <w:rFonts w:ascii="Times New Roman" w:hAnsi="Times New Roman" w:cs="Times New Roman"/>
          <w:sz w:val="28"/>
          <w:szCs w:val="28"/>
        </w:rPr>
        <w:t>иваемой</w:t>
      </w:r>
      <w:r w:rsidR="004E464F">
        <w:rPr>
          <w:rFonts w:ascii="Times New Roman" w:hAnsi="Times New Roman" w:cs="Times New Roman"/>
          <w:sz w:val="28"/>
          <w:szCs w:val="28"/>
        </w:rPr>
        <w:t xml:space="preserve"> кандидатами</w:t>
      </w:r>
      <w:r w:rsidR="00D0721A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4E464F">
        <w:rPr>
          <w:rFonts w:ascii="Times New Roman" w:hAnsi="Times New Roman" w:cs="Times New Roman"/>
          <w:sz w:val="28"/>
          <w:szCs w:val="28"/>
        </w:rPr>
        <w:t>, а еще 26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26573">
        <w:rPr>
          <w:rFonts w:ascii="Times New Roman" w:hAnsi="Times New Roman" w:cs="Times New Roman"/>
          <w:sz w:val="28"/>
          <w:szCs w:val="28"/>
        </w:rPr>
        <w:t xml:space="preserve"> автошкол </w:t>
      </w:r>
      <w:r>
        <w:rPr>
          <w:rFonts w:ascii="Times New Roman" w:hAnsi="Times New Roman" w:cs="Times New Roman"/>
          <w:sz w:val="28"/>
          <w:szCs w:val="28"/>
        </w:rPr>
        <w:t xml:space="preserve">допускают </w:t>
      </w:r>
      <w:r w:rsidRPr="00583B10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автомобилей на экзамен, но только для сдачи экзаменов </w:t>
      </w:r>
      <w:r w:rsidR="00D0721A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583B10">
        <w:rPr>
          <w:rFonts w:ascii="Times New Roman" w:hAnsi="Times New Roman" w:cs="Times New Roman"/>
          <w:sz w:val="28"/>
          <w:szCs w:val="28"/>
        </w:rPr>
        <w:t>своим</w:t>
      </w:r>
      <w:r w:rsidR="00D0721A">
        <w:rPr>
          <w:rFonts w:ascii="Times New Roman" w:hAnsi="Times New Roman" w:cs="Times New Roman"/>
          <w:sz w:val="28"/>
          <w:szCs w:val="28"/>
        </w:rPr>
        <w:t>и</w:t>
      </w:r>
      <w:r w:rsidRPr="00583B10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D0721A">
        <w:rPr>
          <w:rFonts w:ascii="Times New Roman" w:hAnsi="Times New Roman" w:cs="Times New Roman"/>
          <w:sz w:val="28"/>
          <w:szCs w:val="28"/>
        </w:rPr>
        <w:t>и</w:t>
      </w:r>
      <w:r w:rsidRPr="00583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5A60" w:rsidRDefault="00CF154F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30765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6BEB" w:rsidRDefault="000B6BEB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1F088D">
        <w:rPr>
          <w:rFonts w:ascii="Times New Roman" w:hAnsi="Times New Roman" w:cs="Times New Roman"/>
          <w:b/>
          <w:sz w:val="28"/>
          <w:szCs w:val="28"/>
        </w:rPr>
        <w:lastRenderedPageBreak/>
        <w:t>На вопрос согласны ли Вы, что инструктор автошколы не должен находиться в автомобиле</w:t>
      </w:r>
      <w:r w:rsidRPr="000B6BEB">
        <w:rPr>
          <w:rFonts w:ascii="Times New Roman" w:hAnsi="Times New Roman" w:cs="Times New Roman"/>
          <w:sz w:val="28"/>
          <w:szCs w:val="28"/>
        </w:rPr>
        <w:t xml:space="preserve"> во время приема экзамена на площадке / в городе, участники ответили утвердительно </w:t>
      </w:r>
      <w:r w:rsidR="004E464F">
        <w:rPr>
          <w:rFonts w:ascii="Times New Roman" w:hAnsi="Times New Roman" w:cs="Times New Roman"/>
          <w:sz w:val="28"/>
          <w:szCs w:val="28"/>
        </w:rPr>
        <w:t>43%, отрицательно 43% и не определились 4</w:t>
      </w:r>
      <w:r w:rsidR="00A87A7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A87A7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A87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21A" w:rsidRDefault="00D0721A" w:rsidP="00583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BEB" w:rsidRPr="000B6BEB" w:rsidRDefault="00A87A71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721A" w:rsidRDefault="00D0721A" w:rsidP="00583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9DD" w:rsidRDefault="00D0721A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</w:t>
      </w:r>
      <w:r w:rsidR="002209DD" w:rsidRPr="002209DD">
        <w:rPr>
          <w:rFonts w:ascii="Times New Roman" w:hAnsi="Times New Roman" w:cs="Times New Roman"/>
          <w:sz w:val="28"/>
          <w:szCs w:val="28"/>
        </w:rPr>
        <w:t>оса свидетельствуют о спорной и неоднозначной оценке со ст</w:t>
      </w:r>
      <w:r>
        <w:rPr>
          <w:rFonts w:ascii="Times New Roman" w:hAnsi="Times New Roman" w:cs="Times New Roman"/>
          <w:sz w:val="28"/>
          <w:szCs w:val="28"/>
        </w:rPr>
        <w:t>ороны автошкол взаимодействия</w:t>
      </w:r>
      <w:r w:rsidR="002209DD" w:rsidRPr="002209DD">
        <w:rPr>
          <w:rFonts w:ascii="Times New Roman" w:hAnsi="Times New Roman" w:cs="Times New Roman"/>
          <w:sz w:val="28"/>
          <w:szCs w:val="28"/>
        </w:rPr>
        <w:t xml:space="preserve"> ГИБДД с образовательными организациями. Об этом свидетельствуют ответы вопрос считают ли автошколы процедуру регистрации учебных групп в МОТОРЭР необходимой для организованного экзамена или компетенция автошколы ограничивается только выдачей свидетельства об окончании обучения, а проведение экзаменов – это компетенция ГИБДД, оплачиваемая кандидатами в водители в виде госпошли</w:t>
      </w:r>
      <w:r w:rsidR="00E52FCC">
        <w:rPr>
          <w:rFonts w:ascii="Times New Roman" w:hAnsi="Times New Roman" w:cs="Times New Roman"/>
          <w:sz w:val="28"/>
          <w:szCs w:val="28"/>
        </w:rPr>
        <w:t>ны.</w:t>
      </w:r>
      <w:r w:rsidR="004E464F">
        <w:rPr>
          <w:rFonts w:ascii="Times New Roman" w:hAnsi="Times New Roman" w:cs="Times New Roman"/>
          <w:sz w:val="28"/>
          <w:szCs w:val="28"/>
        </w:rPr>
        <w:t xml:space="preserve"> Утвердительный ответ</w:t>
      </w:r>
      <w:r>
        <w:rPr>
          <w:rFonts w:ascii="Times New Roman" w:hAnsi="Times New Roman" w:cs="Times New Roman"/>
          <w:sz w:val="28"/>
          <w:szCs w:val="28"/>
        </w:rPr>
        <w:t xml:space="preserve"> (процедура регистрации групп – необходима)</w:t>
      </w:r>
      <w:r w:rsidR="004E464F">
        <w:rPr>
          <w:rFonts w:ascii="Times New Roman" w:hAnsi="Times New Roman" w:cs="Times New Roman"/>
          <w:sz w:val="28"/>
          <w:szCs w:val="28"/>
        </w:rPr>
        <w:t xml:space="preserve"> дали 43</w:t>
      </w:r>
      <w:r w:rsidR="00E52FCC">
        <w:rPr>
          <w:rFonts w:ascii="Times New Roman" w:hAnsi="Times New Roman" w:cs="Times New Roman"/>
          <w:sz w:val="28"/>
          <w:szCs w:val="28"/>
        </w:rPr>
        <w:t>% автошкол, 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2FCC">
        <w:rPr>
          <w:rFonts w:ascii="Times New Roman" w:hAnsi="Times New Roman" w:cs="Times New Roman"/>
          <w:sz w:val="28"/>
          <w:szCs w:val="28"/>
        </w:rPr>
        <w:t xml:space="preserve"> 3</w:t>
      </w:r>
      <w:r w:rsidR="002209DD" w:rsidRPr="002209DD">
        <w:rPr>
          <w:rFonts w:ascii="Times New Roman" w:hAnsi="Times New Roman" w:cs="Times New Roman"/>
          <w:sz w:val="28"/>
          <w:szCs w:val="28"/>
        </w:rPr>
        <w:t>4</w:t>
      </w:r>
      <w:r w:rsidR="00E52FCC">
        <w:rPr>
          <w:rFonts w:ascii="Times New Roman" w:hAnsi="Times New Roman" w:cs="Times New Roman"/>
          <w:sz w:val="28"/>
          <w:szCs w:val="28"/>
        </w:rPr>
        <w:t>%</w:t>
      </w:r>
      <w:r w:rsidR="002209DD" w:rsidRPr="002209DD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организации. Среди высказанных мнений можно выделить такие, как необходимость д</w:t>
      </w:r>
      <w:r>
        <w:rPr>
          <w:rFonts w:ascii="Times New Roman" w:hAnsi="Times New Roman" w:cs="Times New Roman"/>
          <w:sz w:val="28"/>
          <w:szCs w:val="28"/>
        </w:rPr>
        <w:t>анной процедуры, при условии принятия четких правил, регулирующих возможность отказа</w:t>
      </w:r>
      <w:r w:rsidR="002209DD" w:rsidRPr="002209DD">
        <w:rPr>
          <w:rFonts w:ascii="Times New Roman" w:hAnsi="Times New Roman" w:cs="Times New Roman"/>
          <w:sz w:val="28"/>
          <w:szCs w:val="28"/>
        </w:rPr>
        <w:t xml:space="preserve"> в регистрации учебной группы.</w:t>
      </w:r>
    </w:p>
    <w:p w:rsidR="002209DD" w:rsidRPr="002209DD" w:rsidRDefault="000D14A2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6010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787F" w:rsidRDefault="00A7799D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1F088D">
        <w:rPr>
          <w:rFonts w:ascii="Times New Roman" w:hAnsi="Times New Roman" w:cs="Times New Roman"/>
          <w:b/>
          <w:sz w:val="28"/>
          <w:szCs w:val="28"/>
        </w:rPr>
        <w:t>Во многом именно поэтому автош</w:t>
      </w:r>
      <w:r w:rsidR="00C0787F">
        <w:rPr>
          <w:rFonts w:ascii="Times New Roman" w:hAnsi="Times New Roman" w:cs="Times New Roman"/>
          <w:b/>
          <w:sz w:val="28"/>
          <w:szCs w:val="28"/>
        </w:rPr>
        <w:t>колы высказались за подготовку п</w:t>
      </w:r>
      <w:r w:rsidRPr="001F088D">
        <w:rPr>
          <w:rFonts w:ascii="Times New Roman" w:hAnsi="Times New Roman" w:cs="Times New Roman"/>
          <w:b/>
          <w:sz w:val="28"/>
          <w:szCs w:val="28"/>
        </w:rPr>
        <w:t xml:space="preserve">риказа МВД, регламентирующего </w:t>
      </w:r>
      <w:r w:rsidR="001F088D">
        <w:rPr>
          <w:rFonts w:ascii="Times New Roman" w:hAnsi="Times New Roman" w:cs="Times New Roman"/>
          <w:b/>
          <w:sz w:val="28"/>
          <w:szCs w:val="28"/>
        </w:rPr>
        <w:t>порядок взаимодействия автошкол</w:t>
      </w:r>
      <w:r w:rsidRPr="001F088D">
        <w:rPr>
          <w:rFonts w:ascii="Times New Roman" w:hAnsi="Times New Roman" w:cs="Times New Roman"/>
          <w:b/>
          <w:sz w:val="28"/>
          <w:szCs w:val="28"/>
        </w:rPr>
        <w:t xml:space="preserve"> и ГИ</w:t>
      </w:r>
      <w:proofErr w:type="gramStart"/>
      <w:r w:rsidRPr="001F088D">
        <w:rPr>
          <w:rFonts w:ascii="Times New Roman" w:hAnsi="Times New Roman" w:cs="Times New Roman"/>
          <w:b/>
          <w:sz w:val="28"/>
          <w:szCs w:val="28"/>
        </w:rPr>
        <w:t>БДД</w:t>
      </w:r>
      <w:r w:rsidRPr="00583B1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583B10">
        <w:rPr>
          <w:rFonts w:ascii="Times New Roman" w:hAnsi="Times New Roman" w:cs="Times New Roman"/>
          <w:sz w:val="28"/>
          <w:szCs w:val="28"/>
        </w:rPr>
        <w:t>и регистрации учебных групп и органи</w:t>
      </w:r>
      <w:r w:rsidR="00E52FCC">
        <w:rPr>
          <w:rFonts w:ascii="Times New Roman" w:hAnsi="Times New Roman" w:cs="Times New Roman"/>
          <w:sz w:val="28"/>
          <w:szCs w:val="28"/>
        </w:rPr>
        <w:t xml:space="preserve">зации экзаменов для </w:t>
      </w:r>
      <w:r w:rsidR="009F5F52">
        <w:rPr>
          <w:rFonts w:ascii="Times New Roman" w:hAnsi="Times New Roman" w:cs="Times New Roman"/>
          <w:sz w:val="28"/>
          <w:szCs w:val="28"/>
        </w:rPr>
        <w:t>автошкол (81</w:t>
      </w:r>
      <w:r w:rsidR="00E52FCC">
        <w:rPr>
          <w:rFonts w:ascii="Times New Roman" w:hAnsi="Times New Roman" w:cs="Times New Roman"/>
          <w:sz w:val="28"/>
          <w:szCs w:val="28"/>
        </w:rPr>
        <w:t>%</w:t>
      </w:r>
      <w:r w:rsidRPr="00583B10">
        <w:rPr>
          <w:rFonts w:ascii="Times New Roman" w:hAnsi="Times New Roman" w:cs="Times New Roman"/>
          <w:sz w:val="28"/>
          <w:szCs w:val="28"/>
        </w:rPr>
        <w:t xml:space="preserve"> автошкол</w:t>
      </w:r>
      <w:r w:rsidR="00C0787F">
        <w:rPr>
          <w:rFonts w:ascii="Times New Roman" w:hAnsi="Times New Roman" w:cs="Times New Roman"/>
          <w:sz w:val="28"/>
          <w:szCs w:val="28"/>
        </w:rPr>
        <w:t xml:space="preserve"> считают такой приказ необходимым</w:t>
      </w:r>
      <w:r w:rsidRPr="00583B10">
        <w:rPr>
          <w:rFonts w:ascii="Times New Roman" w:hAnsi="Times New Roman" w:cs="Times New Roman"/>
          <w:sz w:val="28"/>
          <w:szCs w:val="28"/>
        </w:rPr>
        <w:t>).</w:t>
      </w:r>
      <w:r w:rsidR="00C0787F">
        <w:rPr>
          <w:rFonts w:ascii="Times New Roman" w:hAnsi="Times New Roman" w:cs="Times New Roman"/>
          <w:sz w:val="28"/>
          <w:szCs w:val="28"/>
        </w:rPr>
        <w:t xml:space="preserve"> Подготовку еще одного важнейшего п</w:t>
      </w:r>
      <w:r w:rsidR="0079686F" w:rsidRPr="00583B10">
        <w:rPr>
          <w:rFonts w:ascii="Times New Roman" w:hAnsi="Times New Roman" w:cs="Times New Roman"/>
          <w:sz w:val="28"/>
          <w:szCs w:val="28"/>
        </w:rPr>
        <w:t>риказа МВД, регламентирующего порядок взаимодействия автошколы и ГИ</w:t>
      </w:r>
      <w:proofErr w:type="gramStart"/>
      <w:r w:rsidR="0079686F" w:rsidRPr="00583B1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="0079686F" w:rsidRPr="00583B10">
        <w:rPr>
          <w:rFonts w:ascii="Times New Roman" w:hAnsi="Times New Roman" w:cs="Times New Roman"/>
          <w:sz w:val="28"/>
          <w:szCs w:val="28"/>
        </w:rPr>
        <w:t>и проверках учебно-материальной базы и выдачи заключений о ее соответствии действую</w:t>
      </w:r>
      <w:r w:rsidR="00E52FCC">
        <w:rPr>
          <w:rFonts w:ascii="Times New Roman" w:hAnsi="Times New Roman" w:cs="Times New Roman"/>
          <w:sz w:val="28"/>
          <w:szCs w:val="28"/>
        </w:rPr>
        <w:t>щим</w:t>
      </w:r>
      <w:r w:rsidR="009F5F52">
        <w:rPr>
          <w:rFonts w:ascii="Times New Roman" w:hAnsi="Times New Roman" w:cs="Times New Roman"/>
          <w:sz w:val="28"/>
          <w:szCs w:val="28"/>
        </w:rPr>
        <w:t xml:space="preserve"> требованиям, поддерживают 86</w:t>
      </w:r>
      <w:r w:rsidR="00E52FCC">
        <w:rPr>
          <w:rFonts w:ascii="Times New Roman" w:hAnsi="Times New Roman" w:cs="Times New Roman"/>
          <w:sz w:val="28"/>
          <w:szCs w:val="28"/>
        </w:rPr>
        <w:t>%</w:t>
      </w:r>
      <w:r w:rsidR="0079686F" w:rsidRPr="00583B10">
        <w:rPr>
          <w:rFonts w:ascii="Times New Roman" w:hAnsi="Times New Roman" w:cs="Times New Roman"/>
          <w:sz w:val="28"/>
          <w:szCs w:val="28"/>
        </w:rPr>
        <w:t xml:space="preserve"> руководителей автошкол. Что же касается самого процесса проверок, то директора автошкол не дали однозна</w:t>
      </w:r>
      <w:r w:rsidR="00C0787F">
        <w:rPr>
          <w:rFonts w:ascii="Times New Roman" w:hAnsi="Times New Roman" w:cs="Times New Roman"/>
          <w:sz w:val="28"/>
          <w:szCs w:val="28"/>
        </w:rPr>
        <w:t>чного ответа считают ли требования</w:t>
      </w:r>
      <w:r w:rsidR="00C0787F" w:rsidRPr="00C0787F">
        <w:rPr>
          <w:rFonts w:ascii="Times New Roman" w:hAnsi="Times New Roman" w:cs="Times New Roman"/>
          <w:sz w:val="28"/>
          <w:szCs w:val="28"/>
        </w:rPr>
        <w:t xml:space="preserve"> </w:t>
      </w:r>
      <w:r w:rsidR="00C0787F" w:rsidRPr="00583B10">
        <w:rPr>
          <w:rFonts w:ascii="Times New Roman" w:hAnsi="Times New Roman" w:cs="Times New Roman"/>
          <w:sz w:val="28"/>
          <w:szCs w:val="28"/>
        </w:rPr>
        <w:t>при проверке документ</w:t>
      </w:r>
      <w:r w:rsidR="00C0787F">
        <w:rPr>
          <w:rFonts w:ascii="Times New Roman" w:hAnsi="Times New Roman" w:cs="Times New Roman"/>
          <w:sz w:val="28"/>
          <w:szCs w:val="28"/>
        </w:rPr>
        <w:t>ов</w:t>
      </w:r>
      <w:r w:rsidR="0079686F" w:rsidRPr="00583B10">
        <w:rPr>
          <w:rFonts w:ascii="Times New Roman" w:hAnsi="Times New Roman" w:cs="Times New Roman"/>
          <w:sz w:val="28"/>
          <w:szCs w:val="28"/>
        </w:rPr>
        <w:t xml:space="preserve"> ГИБДД завышенными </w:t>
      </w:r>
      <w:r w:rsidR="009F5F52">
        <w:rPr>
          <w:rFonts w:ascii="Times New Roman" w:hAnsi="Times New Roman" w:cs="Times New Roman"/>
          <w:sz w:val="28"/>
          <w:szCs w:val="28"/>
        </w:rPr>
        <w:t>(утвердительный ответ</w:t>
      </w:r>
      <w:r w:rsidR="00C0787F">
        <w:rPr>
          <w:rFonts w:ascii="Times New Roman" w:hAnsi="Times New Roman" w:cs="Times New Roman"/>
          <w:sz w:val="28"/>
          <w:szCs w:val="28"/>
        </w:rPr>
        <w:t xml:space="preserve"> (требования завышены)</w:t>
      </w:r>
      <w:r w:rsidR="009F5F52">
        <w:rPr>
          <w:rFonts w:ascii="Times New Roman" w:hAnsi="Times New Roman" w:cs="Times New Roman"/>
          <w:sz w:val="28"/>
          <w:szCs w:val="28"/>
        </w:rPr>
        <w:t xml:space="preserve"> дали 51</w:t>
      </w:r>
      <w:r w:rsidR="00CE3DE4">
        <w:rPr>
          <w:rFonts w:ascii="Times New Roman" w:hAnsi="Times New Roman" w:cs="Times New Roman"/>
          <w:sz w:val="28"/>
          <w:szCs w:val="28"/>
        </w:rPr>
        <w:t>%</w:t>
      </w:r>
      <w:r w:rsidR="0079686F" w:rsidRPr="00583B10">
        <w:rPr>
          <w:rFonts w:ascii="Times New Roman" w:hAnsi="Times New Roman" w:cs="Times New Roman"/>
          <w:sz w:val="28"/>
          <w:szCs w:val="28"/>
        </w:rPr>
        <w:t xml:space="preserve"> автошкол, отрицательный</w:t>
      </w:r>
      <w:r w:rsidR="00583B10">
        <w:rPr>
          <w:rFonts w:ascii="Times New Roman" w:hAnsi="Times New Roman" w:cs="Times New Roman"/>
          <w:sz w:val="28"/>
          <w:szCs w:val="28"/>
        </w:rPr>
        <w:t xml:space="preserve"> </w:t>
      </w:r>
      <w:r w:rsidR="00CE3DE4">
        <w:rPr>
          <w:rFonts w:ascii="Times New Roman" w:hAnsi="Times New Roman" w:cs="Times New Roman"/>
          <w:sz w:val="28"/>
          <w:szCs w:val="28"/>
        </w:rPr>
        <w:t>– 3</w:t>
      </w:r>
      <w:r w:rsidR="0079686F" w:rsidRPr="00583B10">
        <w:rPr>
          <w:rFonts w:ascii="Times New Roman" w:hAnsi="Times New Roman" w:cs="Times New Roman"/>
          <w:sz w:val="28"/>
          <w:szCs w:val="28"/>
        </w:rPr>
        <w:t>4</w:t>
      </w:r>
      <w:r w:rsidR="00CE3DE4">
        <w:rPr>
          <w:rFonts w:ascii="Times New Roman" w:hAnsi="Times New Roman" w:cs="Times New Roman"/>
          <w:sz w:val="28"/>
          <w:szCs w:val="28"/>
        </w:rPr>
        <w:t>%</w:t>
      </w:r>
      <w:r w:rsidR="0079686F" w:rsidRPr="00583B10">
        <w:rPr>
          <w:rFonts w:ascii="Times New Roman" w:hAnsi="Times New Roman" w:cs="Times New Roman"/>
          <w:sz w:val="28"/>
          <w:szCs w:val="28"/>
        </w:rPr>
        <w:t>)</w:t>
      </w:r>
      <w:r w:rsidR="00EA677B" w:rsidRPr="00583B10">
        <w:rPr>
          <w:rFonts w:ascii="Times New Roman" w:hAnsi="Times New Roman" w:cs="Times New Roman"/>
          <w:sz w:val="28"/>
          <w:szCs w:val="28"/>
        </w:rPr>
        <w:t>.</w:t>
      </w:r>
      <w:r w:rsidR="009F5F52">
        <w:rPr>
          <w:rFonts w:ascii="Times New Roman" w:hAnsi="Times New Roman" w:cs="Times New Roman"/>
          <w:sz w:val="28"/>
          <w:szCs w:val="28"/>
        </w:rPr>
        <w:t xml:space="preserve"> 64</w:t>
      </w:r>
      <w:r w:rsidR="00CE3DE4">
        <w:rPr>
          <w:rFonts w:ascii="Times New Roman" w:hAnsi="Times New Roman" w:cs="Times New Roman"/>
          <w:sz w:val="28"/>
          <w:szCs w:val="28"/>
        </w:rPr>
        <w:t>%</w:t>
      </w:r>
      <w:r w:rsidR="00583B10">
        <w:rPr>
          <w:rFonts w:ascii="Times New Roman" w:hAnsi="Times New Roman" w:cs="Times New Roman"/>
          <w:sz w:val="28"/>
          <w:szCs w:val="28"/>
        </w:rPr>
        <w:t xml:space="preserve"> представителей автошкол считают актуальной проблему </w:t>
      </w:r>
      <w:r w:rsidR="00583B10" w:rsidRPr="00583B10">
        <w:rPr>
          <w:rFonts w:ascii="Times New Roman" w:hAnsi="Times New Roman" w:cs="Times New Roman"/>
          <w:sz w:val="28"/>
          <w:szCs w:val="28"/>
        </w:rPr>
        <w:t xml:space="preserve">соблюдения сроков проверки и выдачи заключений ГИБДД о </w:t>
      </w:r>
      <w:r w:rsidR="00583B10" w:rsidRPr="004676E9">
        <w:rPr>
          <w:rFonts w:ascii="Times New Roman" w:hAnsi="Times New Roman" w:cs="Times New Roman"/>
          <w:sz w:val="28"/>
          <w:szCs w:val="28"/>
        </w:rPr>
        <w:t xml:space="preserve">соответствии учебно-материальной базы автошколы действующим </w:t>
      </w:r>
      <w:r w:rsidR="00583B10" w:rsidRPr="004676E9">
        <w:rPr>
          <w:rFonts w:ascii="Times New Roman" w:hAnsi="Times New Roman" w:cs="Times New Roman"/>
          <w:sz w:val="28"/>
          <w:szCs w:val="28"/>
        </w:rPr>
        <w:lastRenderedPageBreak/>
        <w:t>требованиям, в то время</w:t>
      </w:r>
      <w:proofErr w:type="gramStart"/>
      <w:r w:rsidR="00583B10" w:rsidRPr="004676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3B10" w:rsidRPr="004676E9">
        <w:rPr>
          <w:rFonts w:ascii="Times New Roman" w:hAnsi="Times New Roman" w:cs="Times New Roman"/>
          <w:sz w:val="28"/>
          <w:szCs w:val="28"/>
        </w:rPr>
        <w:t xml:space="preserve"> </w:t>
      </w:r>
      <w:r w:rsidR="005919E4">
        <w:rPr>
          <w:rFonts w:ascii="Times New Roman" w:hAnsi="Times New Roman" w:cs="Times New Roman"/>
          <w:sz w:val="28"/>
          <w:szCs w:val="28"/>
        </w:rPr>
        <w:t>как 30% автошкол, участников опроса,</w:t>
      </w:r>
      <w:r w:rsidR="00C0787F">
        <w:rPr>
          <w:rFonts w:ascii="Times New Roman" w:hAnsi="Times New Roman" w:cs="Times New Roman"/>
          <w:sz w:val="28"/>
          <w:szCs w:val="28"/>
        </w:rPr>
        <w:t xml:space="preserve"> не видят в этом проблему</w:t>
      </w:r>
      <w:r w:rsidR="00583B10" w:rsidRPr="00467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F78" w:rsidRDefault="00C91E30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D63115">
        <w:rPr>
          <w:rFonts w:ascii="Times New Roman" w:hAnsi="Times New Roman" w:cs="Times New Roman"/>
          <w:sz w:val="28"/>
          <w:szCs w:val="28"/>
        </w:rPr>
        <w:t>Результаты опроса позволяют говорить о негативном отношении к выездным провер</w:t>
      </w:r>
      <w:r w:rsidR="008A442A" w:rsidRPr="00D63115">
        <w:rPr>
          <w:rFonts w:ascii="Times New Roman" w:hAnsi="Times New Roman" w:cs="Times New Roman"/>
          <w:sz w:val="28"/>
          <w:szCs w:val="28"/>
        </w:rPr>
        <w:t>кам</w:t>
      </w:r>
      <w:r w:rsidR="00C0787F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AB6BD6">
        <w:rPr>
          <w:rFonts w:ascii="Times New Roman" w:hAnsi="Times New Roman" w:cs="Times New Roman"/>
          <w:sz w:val="28"/>
          <w:szCs w:val="28"/>
        </w:rPr>
        <w:t xml:space="preserve"> со стороны автошкол. Так, 77</w:t>
      </w:r>
      <w:r w:rsidR="008A442A" w:rsidRPr="00D63115">
        <w:rPr>
          <w:rFonts w:ascii="Times New Roman" w:hAnsi="Times New Roman" w:cs="Times New Roman"/>
          <w:sz w:val="28"/>
          <w:szCs w:val="28"/>
        </w:rPr>
        <w:t>%</w:t>
      </w:r>
      <w:r w:rsidRPr="00D63115">
        <w:rPr>
          <w:rFonts w:ascii="Times New Roman" w:hAnsi="Times New Roman" w:cs="Times New Roman"/>
          <w:sz w:val="28"/>
          <w:szCs w:val="28"/>
        </w:rPr>
        <w:t xml:space="preserve"> автошкол</w:t>
      </w:r>
      <w:r w:rsidR="008A442A" w:rsidRPr="00D63115">
        <w:rPr>
          <w:rFonts w:ascii="Times New Roman" w:hAnsi="Times New Roman" w:cs="Times New Roman"/>
          <w:sz w:val="28"/>
          <w:szCs w:val="28"/>
        </w:rPr>
        <w:t xml:space="preserve">, принявших участие в опросе </w:t>
      </w:r>
      <w:r w:rsidRPr="00D63115">
        <w:rPr>
          <w:rFonts w:ascii="Times New Roman" w:hAnsi="Times New Roman" w:cs="Times New Roman"/>
          <w:sz w:val="28"/>
          <w:szCs w:val="28"/>
        </w:rPr>
        <w:t>не поддерживают наделение ГИБДД полномочиями проверять соблюдение условий выданных заключений, а также контролировать учебные группы во время обучения.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Од</w:t>
      </w:r>
      <w:r w:rsidR="00F532FB">
        <w:rPr>
          <w:rFonts w:ascii="Times New Roman" w:hAnsi="Times New Roman" w:cs="Times New Roman"/>
          <w:sz w:val="28"/>
          <w:szCs w:val="28"/>
        </w:rPr>
        <w:t>нако</w:t>
      </w:r>
      <w:r w:rsidR="00C0787F">
        <w:rPr>
          <w:rFonts w:ascii="Times New Roman" w:hAnsi="Times New Roman" w:cs="Times New Roman"/>
          <w:sz w:val="28"/>
          <w:szCs w:val="28"/>
        </w:rPr>
        <w:t>,</w:t>
      </w:r>
      <w:r w:rsidR="00F532FB">
        <w:rPr>
          <w:rFonts w:ascii="Times New Roman" w:hAnsi="Times New Roman" w:cs="Times New Roman"/>
          <w:sz w:val="28"/>
          <w:szCs w:val="28"/>
        </w:rPr>
        <w:t xml:space="preserve"> при этом более</w:t>
      </w:r>
      <w:r w:rsidR="002064D6">
        <w:rPr>
          <w:rFonts w:ascii="Times New Roman" w:hAnsi="Times New Roman" w:cs="Times New Roman"/>
          <w:sz w:val="28"/>
          <w:szCs w:val="28"/>
        </w:rPr>
        <w:t xml:space="preserve"> половины (7</w:t>
      </w:r>
      <w:r w:rsidR="00F532FB">
        <w:rPr>
          <w:rFonts w:ascii="Times New Roman" w:hAnsi="Times New Roman" w:cs="Times New Roman"/>
          <w:sz w:val="28"/>
          <w:szCs w:val="28"/>
        </w:rPr>
        <w:t>3</w:t>
      </w:r>
      <w:r w:rsidR="008A442A" w:rsidRPr="00D63115">
        <w:rPr>
          <w:rFonts w:ascii="Times New Roman" w:hAnsi="Times New Roman" w:cs="Times New Roman"/>
          <w:sz w:val="28"/>
          <w:szCs w:val="28"/>
        </w:rPr>
        <w:t>%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а</w:t>
      </w:r>
      <w:r w:rsidR="00C0787F">
        <w:rPr>
          <w:rFonts w:ascii="Times New Roman" w:hAnsi="Times New Roman" w:cs="Times New Roman"/>
          <w:sz w:val="28"/>
          <w:szCs w:val="28"/>
        </w:rPr>
        <w:t>втошкол) считают не оправданной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выездную проверку учебно-материальной базы автошколы сотрудниками ГИ</w:t>
      </w:r>
      <w:proofErr w:type="gramStart"/>
      <w:r w:rsidR="001E33C9" w:rsidRPr="00D63115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="001E33C9" w:rsidRPr="00D63115">
        <w:rPr>
          <w:rFonts w:ascii="Times New Roman" w:hAnsi="Times New Roman" w:cs="Times New Roman"/>
          <w:sz w:val="28"/>
          <w:szCs w:val="28"/>
        </w:rPr>
        <w:t>и повторном обращении в связ</w:t>
      </w:r>
      <w:r w:rsidR="00C0787F">
        <w:rPr>
          <w:rFonts w:ascii="Times New Roman" w:hAnsi="Times New Roman" w:cs="Times New Roman"/>
          <w:sz w:val="28"/>
          <w:szCs w:val="28"/>
        </w:rPr>
        <w:t>и с продлением действия договоров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аренды. </w:t>
      </w:r>
      <w:r w:rsidR="00D63115" w:rsidRPr="00D63115">
        <w:rPr>
          <w:rFonts w:ascii="Times New Roman" w:hAnsi="Times New Roman" w:cs="Times New Roman"/>
          <w:sz w:val="28"/>
          <w:szCs w:val="28"/>
        </w:rPr>
        <w:t>Они считают оптимальным</w:t>
      </w:r>
      <w:r w:rsidR="00C0787F">
        <w:rPr>
          <w:rFonts w:ascii="Times New Roman" w:hAnsi="Times New Roman" w:cs="Times New Roman"/>
          <w:sz w:val="28"/>
          <w:szCs w:val="28"/>
        </w:rPr>
        <w:t xml:space="preserve"> выходом из этой ситуации, способным снизить нагрузку как на </w:t>
      </w:r>
      <w:proofErr w:type="gramStart"/>
      <w:r w:rsidR="00C0787F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="00C0787F">
        <w:rPr>
          <w:rFonts w:ascii="Times New Roman" w:hAnsi="Times New Roman" w:cs="Times New Roman"/>
          <w:sz w:val="28"/>
          <w:szCs w:val="28"/>
        </w:rPr>
        <w:t>, так и на проверяющих,</w:t>
      </w:r>
      <w:r w:rsidR="00D63115" w:rsidRPr="00D63115">
        <w:rPr>
          <w:rFonts w:ascii="Times New Roman" w:hAnsi="Times New Roman" w:cs="Times New Roman"/>
          <w:sz w:val="28"/>
          <w:szCs w:val="28"/>
        </w:rPr>
        <w:t xml:space="preserve"> предоставление нового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63115" w:rsidRPr="00D63115">
        <w:rPr>
          <w:rFonts w:ascii="Times New Roman" w:hAnsi="Times New Roman" w:cs="Times New Roman"/>
          <w:sz w:val="28"/>
          <w:szCs w:val="28"/>
        </w:rPr>
        <w:t>а</w:t>
      </w:r>
      <w:r w:rsidR="001E33C9" w:rsidRPr="00D63115">
        <w:rPr>
          <w:rFonts w:ascii="Times New Roman" w:hAnsi="Times New Roman" w:cs="Times New Roman"/>
          <w:sz w:val="28"/>
          <w:szCs w:val="28"/>
        </w:rPr>
        <w:t xml:space="preserve"> или пролонгацию старого договора для выд</w:t>
      </w:r>
      <w:r w:rsidR="00C0787F">
        <w:rPr>
          <w:rFonts w:ascii="Times New Roman" w:hAnsi="Times New Roman" w:cs="Times New Roman"/>
          <w:sz w:val="28"/>
          <w:szCs w:val="28"/>
        </w:rPr>
        <w:t>ачи нового заключения без выездной проверки.</w:t>
      </w:r>
    </w:p>
    <w:p w:rsidR="002064D6" w:rsidRPr="00D63115" w:rsidRDefault="002064D6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4EC5" w:rsidRDefault="00074EC5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 w:rsidRPr="004667DA">
        <w:rPr>
          <w:rFonts w:ascii="Times New Roman" w:hAnsi="Times New Roman" w:cs="Times New Roman"/>
          <w:sz w:val="28"/>
          <w:szCs w:val="28"/>
        </w:rPr>
        <w:t>Для учащихся автошкол была бы удобной возможность зачета</w:t>
      </w:r>
      <w:r w:rsidR="009B78B6" w:rsidRPr="004667DA">
        <w:rPr>
          <w:rFonts w:ascii="Times New Roman" w:hAnsi="Times New Roman" w:cs="Times New Roman"/>
          <w:sz w:val="28"/>
          <w:szCs w:val="28"/>
        </w:rPr>
        <w:t xml:space="preserve"> экзамена по теории в ГИБДД</w:t>
      </w:r>
      <w:r w:rsidR="004667DA" w:rsidRPr="004667DA">
        <w:rPr>
          <w:rFonts w:ascii="Times New Roman" w:hAnsi="Times New Roman" w:cs="Times New Roman"/>
          <w:sz w:val="28"/>
          <w:szCs w:val="28"/>
        </w:rPr>
        <w:t xml:space="preserve"> одновременно со сдачей теоретического</w:t>
      </w:r>
      <w:r w:rsidRPr="004667DA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="004667DA" w:rsidRPr="004667DA">
        <w:rPr>
          <w:rFonts w:ascii="Times New Roman" w:hAnsi="Times New Roman" w:cs="Times New Roman"/>
          <w:sz w:val="28"/>
          <w:szCs w:val="28"/>
        </w:rPr>
        <w:t>внутри автошколы. Например, при уровне сдачи автошколой теоретического экзамена с первого раза выше 80% на протяжении 12 месяцев. Такое пр</w:t>
      </w:r>
      <w:r w:rsidR="00236A33">
        <w:rPr>
          <w:rFonts w:ascii="Times New Roman" w:hAnsi="Times New Roman" w:cs="Times New Roman"/>
          <w:sz w:val="28"/>
          <w:szCs w:val="28"/>
        </w:rPr>
        <w:t>е</w:t>
      </w:r>
      <w:r w:rsidR="00C0787F">
        <w:rPr>
          <w:rFonts w:ascii="Times New Roman" w:hAnsi="Times New Roman" w:cs="Times New Roman"/>
          <w:sz w:val="28"/>
          <w:szCs w:val="28"/>
        </w:rPr>
        <w:t xml:space="preserve">дложение </w:t>
      </w:r>
      <w:proofErr w:type="gramStart"/>
      <w:r w:rsidR="00C0787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C0787F">
        <w:rPr>
          <w:rFonts w:ascii="Times New Roman" w:hAnsi="Times New Roman" w:cs="Times New Roman"/>
          <w:sz w:val="28"/>
          <w:szCs w:val="28"/>
        </w:rPr>
        <w:t xml:space="preserve"> поддержать 6</w:t>
      </w:r>
      <w:r w:rsidR="009F5F52">
        <w:rPr>
          <w:rFonts w:ascii="Times New Roman" w:hAnsi="Times New Roman" w:cs="Times New Roman"/>
          <w:sz w:val="28"/>
          <w:szCs w:val="28"/>
        </w:rPr>
        <w:t>7</w:t>
      </w:r>
      <w:r w:rsidR="00236A33">
        <w:rPr>
          <w:rFonts w:ascii="Times New Roman" w:hAnsi="Times New Roman" w:cs="Times New Roman"/>
          <w:sz w:val="28"/>
          <w:szCs w:val="28"/>
        </w:rPr>
        <w:t>%</w:t>
      </w:r>
      <w:r w:rsidR="004667DA" w:rsidRPr="004667DA">
        <w:rPr>
          <w:rFonts w:ascii="Times New Roman" w:hAnsi="Times New Roman" w:cs="Times New Roman"/>
          <w:sz w:val="28"/>
          <w:szCs w:val="28"/>
        </w:rPr>
        <w:t xml:space="preserve"> автошк</w:t>
      </w:r>
      <w:r w:rsidR="00C0787F">
        <w:rPr>
          <w:rFonts w:ascii="Times New Roman" w:hAnsi="Times New Roman" w:cs="Times New Roman"/>
          <w:sz w:val="28"/>
          <w:szCs w:val="28"/>
        </w:rPr>
        <w:t>ол</w:t>
      </w:r>
      <w:r w:rsidR="004667DA" w:rsidRPr="004667DA">
        <w:rPr>
          <w:rFonts w:ascii="Times New Roman" w:hAnsi="Times New Roman" w:cs="Times New Roman"/>
          <w:sz w:val="28"/>
          <w:szCs w:val="28"/>
        </w:rPr>
        <w:t>.</w:t>
      </w:r>
    </w:p>
    <w:p w:rsidR="00BB4364" w:rsidRPr="004667DA" w:rsidRDefault="00BB4364" w:rsidP="0058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помогло определить основные проблемы, которые выделяют автошколы в своей работе. Вместе с тем, были предложены варианты выхода из них, которые предлагают сами автошколы, что может оказаться полезным при дальнейшем совершенствовании системы подготовки водителей автотранспортных средств.</w:t>
      </w:r>
    </w:p>
    <w:sectPr w:rsidR="00BB4364" w:rsidRPr="004667DA" w:rsidSect="00C0787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668"/>
    <w:multiLevelType w:val="hybridMultilevel"/>
    <w:tmpl w:val="0E44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02161"/>
    <w:multiLevelType w:val="hybridMultilevel"/>
    <w:tmpl w:val="A8289A4A"/>
    <w:lvl w:ilvl="0" w:tplc="4E4C47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C70"/>
    <w:rsid w:val="0001402B"/>
    <w:rsid w:val="00047F06"/>
    <w:rsid w:val="00074EC5"/>
    <w:rsid w:val="000B6BEB"/>
    <w:rsid w:val="000C37AB"/>
    <w:rsid w:val="000C57FC"/>
    <w:rsid w:val="000D14A2"/>
    <w:rsid w:val="000D55E6"/>
    <w:rsid w:val="000D6631"/>
    <w:rsid w:val="000F70BB"/>
    <w:rsid w:val="00104013"/>
    <w:rsid w:val="0013781D"/>
    <w:rsid w:val="0017208B"/>
    <w:rsid w:val="00191399"/>
    <w:rsid w:val="001C2DB2"/>
    <w:rsid w:val="001D249E"/>
    <w:rsid w:val="001E33C9"/>
    <w:rsid w:val="001F088D"/>
    <w:rsid w:val="001F706F"/>
    <w:rsid w:val="002064D6"/>
    <w:rsid w:val="00214496"/>
    <w:rsid w:val="002209DD"/>
    <w:rsid w:val="00236A33"/>
    <w:rsid w:val="00236D1B"/>
    <w:rsid w:val="00292320"/>
    <w:rsid w:val="002A3581"/>
    <w:rsid w:val="002C011C"/>
    <w:rsid w:val="00304F78"/>
    <w:rsid w:val="00326573"/>
    <w:rsid w:val="00347A40"/>
    <w:rsid w:val="003613A0"/>
    <w:rsid w:val="00387C70"/>
    <w:rsid w:val="0039235C"/>
    <w:rsid w:val="00395849"/>
    <w:rsid w:val="003975A6"/>
    <w:rsid w:val="00397F43"/>
    <w:rsid w:val="003B7976"/>
    <w:rsid w:val="003C3E02"/>
    <w:rsid w:val="003D1E6D"/>
    <w:rsid w:val="003D4BF4"/>
    <w:rsid w:val="003F4768"/>
    <w:rsid w:val="00417FEE"/>
    <w:rsid w:val="00425E92"/>
    <w:rsid w:val="00426FDE"/>
    <w:rsid w:val="00446DAA"/>
    <w:rsid w:val="004667DA"/>
    <w:rsid w:val="004676E9"/>
    <w:rsid w:val="00474E71"/>
    <w:rsid w:val="004768A9"/>
    <w:rsid w:val="00492A46"/>
    <w:rsid w:val="004A122E"/>
    <w:rsid w:val="004A6176"/>
    <w:rsid w:val="004B6BAD"/>
    <w:rsid w:val="004C0A48"/>
    <w:rsid w:val="004C10C8"/>
    <w:rsid w:val="004D7945"/>
    <w:rsid w:val="004E464F"/>
    <w:rsid w:val="00510C3C"/>
    <w:rsid w:val="005122F8"/>
    <w:rsid w:val="00516635"/>
    <w:rsid w:val="005368E2"/>
    <w:rsid w:val="00557FD3"/>
    <w:rsid w:val="005626A4"/>
    <w:rsid w:val="00564D2F"/>
    <w:rsid w:val="005715A2"/>
    <w:rsid w:val="00572C76"/>
    <w:rsid w:val="00583B10"/>
    <w:rsid w:val="00591574"/>
    <w:rsid w:val="005919E4"/>
    <w:rsid w:val="005B2018"/>
    <w:rsid w:val="005B7499"/>
    <w:rsid w:val="005E5D75"/>
    <w:rsid w:val="005F02D5"/>
    <w:rsid w:val="005F6115"/>
    <w:rsid w:val="005F6BE3"/>
    <w:rsid w:val="006037DF"/>
    <w:rsid w:val="00613AEA"/>
    <w:rsid w:val="006403BB"/>
    <w:rsid w:val="00654091"/>
    <w:rsid w:val="00660C10"/>
    <w:rsid w:val="00666F09"/>
    <w:rsid w:val="006D0356"/>
    <w:rsid w:val="006E5DBF"/>
    <w:rsid w:val="00736A31"/>
    <w:rsid w:val="0074282A"/>
    <w:rsid w:val="00747A21"/>
    <w:rsid w:val="007709FF"/>
    <w:rsid w:val="00783239"/>
    <w:rsid w:val="0079686F"/>
    <w:rsid w:val="007E1911"/>
    <w:rsid w:val="007E55CA"/>
    <w:rsid w:val="00807473"/>
    <w:rsid w:val="008318F4"/>
    <w:rsid w:val="00842C6E"/>
    <w:rsid w:val="00856D9D"/>
    <w:rsid w:val="00866091"/>
    <w:rsid w:val="00894033"/>
    <w:rsid w:val="008A0C1D"/>
    <w:rsid w:val="008A442A"/>
    <w:rsid w:val="008B4F06"/>
    <w:rsid w:val="008E579A"/>
    <w:rsid w:val="008F20D9"/>
    <w:rsid w:val="009118DB"/>
    <w:rsid w:val="00924F1C"/>
    <w:rsid w:val="00937BDD"/>
    <w:rsid w:val="00941C83"/>
    <w:rsid w:val="00950C7D"/>
    <w:rsid w:val="009712B7"/>
    <w:rsid w:val="00974347"/>
    <w:rsid w:val="00985B76"/>
    <w:rsid w:val="009902E2"/>
    <w:rsid w:val="009A6178"/>
    <w:rsid w:val="009B2F1D"/>
    <w:rsid w:val="009B78B6"/>
    <w:rsid w:val="009D5E59"/>
    <w:rsid w:val="009E6425"/>
    <w:rsid w:val="009F5F52"/>
    <w:rsid w:val="00A123CB"/>
    <w:rsid w:val="00A173CA"/>
    <w:rsid w:val="00A20A0F"/>
    <w:rsid w:val="00A40941"/>
    <w:rsid w:val="00A537F3"/>
    <w:rsid w:val="00A5676A"/>
    <w:rsid w:val="00A63579"/>
    <w:rsid w:val="00A7799D"/>
    <w:rsid w:val="00A87A71"/>
    <w:rsid w:val="00AB6BD6"/>
    <w:rsid w:val="00AC10CA"/>
    <w:rsid w:val="00AC3C92"/>
    <w:rsid w:val="00AD462D"/>
    <w:rsid w:val="00AE1D42"/>
    <w:rsid w:val="00B0783F"/>
    <w:rsid w:val="00B44182"/>
    <w:rsid w:val="00B54C62"/>
    <w:rsid w:val="00B606FB"/>
    <w:rsid w:val="00B66DBE"/>
    <w:rsid w:val="00B7456D"/>
    <w:rsid w:val="00BA7848"/>
    <w:rsid w:val="00BB0148"/>
    <w:rsid w:val="00BB4364"/>
    <w:rsid w:val="00BD748F"/>
    <w:rsid w:val="00BE427D"/>
    <w:rsid w:val="00BF22DA"/>
    <w:rsid w:val="00BF722A"/>
    <w:rsid w:val="00C044D0"/>
    <w:rsid w:val="00C05A60"/>
    <w:rsid w:val="00C0787F"/>
    <w:rsid w:val="00C11201"/>
    <w:rsid w:val="00C16BE1"/>
    <w:rsid w:val="00C247CC"/>
    <w:rsid w:val="00C4057A"/>
    <w:rsid w:val="00C70BFD"/>
    <w:rsid w:val="00C718DC"/>
    <w:rsid w:val="00C77D85"/>
    <w:rsid w:val="00C91E30"/>
    <w:rsid w:val="00CA5B7D"/>
    <w:rsid w:val="00CA6805"/>
    <w:rsid w:val="00CB2AC3"/>
    <w:rsid w:val="00CC7C8E"/>
    <w:rsid w:val="00CD5612"/>
    <w:rsid w:val="00CE3DE4"/>
    <w:rsid w:val="00CF154F"/>
    <w:rsid w:val="00D01894"/>
    <w:rsid w:val="00D0721A"/>
    <w:rsid w:val="00D35A9F"/>
    <w:rsid w:val="00D5147F"/>
    <w:rsid w:val="00D523C4"/>
    <w:rsid w:val="00D63115"/>
    <w:rsid w:val="00D869F2"/>
    <w:rsid w:val="00D92EDA"/>
    <w:rsid w:val="00DA1CC3"/>
    <w:rsid w:val="00DB6789"/>
    <w:rsid w:val="00DF34C1"/>
    <w:rsid w:val="00E03782"/>
    <w:rsid w:val="00E1386C"/>
    <w:rsid w:val="00E16CFD"/>
    <w:rsid w:val="00E25739"/>
    <w:rsid w:val="00E52FCC"/>
    <w:rsid w:val="00E56157"/>
    <w:rsid w:val="00E8293A"/>
    <w:rsid w:val="00EA677B"/>
    <w:rsid w:val="00EA6CAF"/>
    <w:rsid w:val="00EC22F8"/>
    <w:rsid w:val="00F5281A"/>
    <w:rsid w:val="00F532FB"/>
    <w:rsid w:val="00FE7C2E"/>
    <w:rsid w:val="00FF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70"/>
    <w:pPr>
      <w:ind w:left="720"/>
      <w:contextualSpacing/>
    </w:pPr>
  </w:style>
  <w:style w:type="table" w:styleId="a4">
    <w:name w:val="Table Grid"/>
    <w:basedOn w:val="a1"/>
    <w:uiPriority w:val="39"/>
    <w:rsid w:val="0038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208B"/>
    <w:rPr>
      <w:b/>
      <w:bCs/>
    </w:rPr>
  </w:style>
  <w:style w:type="character" w:customStyle="1" w:styleId="apple-converted-space">
    <w:name w:val="apple-converted-space"/>
    <w:basedOn w:val="a0"/>
    <w:rsid w:val="0017208B"/>
  </w:style>
  <w:style w:type="paragraph" w:styleId="a6">
    <w:name w:val="Balloon Text"/>
    <w:basedOn w:val="a"/>
    <w:link w:val="a7"/>
    <w:uiPriority w:val="99"/>
    <w:semiHidden/>
    <w:unhideWhenUsed/>
    <w:rsid w:val="00C1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0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0787F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787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административном округе (округах) Москвы расположена Ваша автошкола?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Центральный административный округ</c:v>
                </c:pt>
                <c:pt idx="1">
                  <c:v>Северный административный округ</c:v>
                </c:pt>
                <c:pt idx="2">
                  <c:v>Северо-Восточный административный округ</c:v>
                </c:pt>
                <c:pt idx="3">
                  <c:v>Восточный административный округ</c:v>
                </c:pt>
                <c:pt idx="4">
                  <c:v>Юго-Восточный административный округ</c:v>
                </c:pt>
                <c:pt idx="5">
                  <c:v>Южный административный округ</c:v>
                </c:pt>
                <c:pt idx="6">
                  <c:v>Юго-Западный административный округ</c:v>
                </c:pt>
                <c:pt idx="7">
                  <c:v>Западный административный округ</c:v>
                </c:pt>
                <c:pt idx="8">
                  <c:v>Северо-Западный административный округ</c:v>
                </c:pt>
                <c:pt idx="9">
                  <c:v>Зеленоградский административный округ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3.7000000000000012E-2</c:v>
                </c:pt>
                <c:pt idx="1">
                  <c:v>0.11110000000000002</c:v>
                </c:pt>
                <c:pt idx="2">
                  <c:v>3.7000000000000012E-2</c:v>
                </c:pt>
                <c:pt idx="3">
                  <c:v>0.14810000000000001</c:v>
                </c:pt>
                <c:pt idx="4">
                  <c:v>0.11110000000000002</c:v>
                </c:pt>
                <c:pt idx="5">
                  <c:v>7.4100000000000069E-2</c:v>
                </c:pt>
                <c:pt idx="6">
                  <c:v>0.18520000000000017</c:v>
                </c:pt>
                <c:pt idx="7">
                  <c:v>0.11110000000000002</c:v>
                </c:pt>
                <c:pt idx="8">
                  <c:v>0.14810000000000001</c:v>
                </c:pt>
                <c:pt idx="9">
                  <c:v>3.7000000000000012E-2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Считаете ли Вы оправданным норматив емкости закрытой площадки для обучения первоначальным навыкам вождения площадью 0,24 га в 8 учебных автомобилей, которые могут заниматься одновременно?</a:t>
            </a:r>
            <a:endParaRPr lang="ru-RU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0.34290000000000032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0.47140000000000032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0.17400000000000004</c:v>
                </c:pt>
              </c:numCache>
            </c:numRef>
          </c:val>
        </c:ser>
        <c:gapWidth val="219"/>
        <c:overlap val="-27"/>
        <c:axId val="120642944"/>
        <c:axId val="121011200"/>
      </c:barChart>
      <c:catAx>
        <c:axId val="120642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11200"/>
        <c:crosses val="autoZero"/>
        <c:auto val="1"/>
        <c:lblAlgn val="ctr"/>
        <c:lblOffset val="100"/>
      </c:catAx>
      <c:valAx>
        <c:axId val="121011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64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вариант разрешения проблемы нехватки доступных площадок для обучения вождению на территории Москвы представляется Вам наиболее приемлемым?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Выделение муниципальных
участков земли на коммерческих
условиях непосредственно
автошколам
</c:v>
                </c:pt>
                <c:pt idx="1">
                  <c:v>Выделение муниципальных участков земли на льготных условиях профессиональным объединениям автошкол с последующим совместным использованием автошколами-членами</c:v>
                </c:pt>
                <c:pt idx="2">
                  <c:v>Разрешение со стороны городских властей арендаторам сдавать имеющиеся свободные площади в субаренду без повышения базовых ставок аренды в качестве исключения из действующих требований, что позволит обойтись без выделения дополнительных муниципальных земел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0.30000000000000032</c:v>
                </c:pt>
                <c:pt idx="1">
                  <c:v>0.30000000000000032</c:v>
                </c:pt>
                <c:pt idx="2">
                  <c:v>0.4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88591977183954"/>
          <c:y val="0.21074855153595337"/>
          <c:w val="0.43422522578378481"/>
          <c:h val="0.7815357695672644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 ли Вы необходимым создание при профессиональных объединениях автошкол центров по обучению лиц с ограниченными возможностями по программе подготовки водителей, если у автошкол будет возможность заключать договора на обслуживание своих учеников в т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0.77140000000000064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0.12859999999999999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8.5700000000000026E-2</c:v>
                </c:pt>
              </c:numCache>
            </c:numRef>
          </c:val>
        </c:ser>
        <c:gapWidth val="219"/>
        <c:overlap val="-27"/>
        <c:axId val="156825472"/>
        <c:axId val="157013120"/>
      </c:barChart>
      <c:catAx>
        <c:axId val="15682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13120"/>
        <c:crosses val="autoZero"/>
        <c:auto val="1"/>
        <c:lblAlgn val="ctr"/>
        <c:lblOffset val="100"/>
      </c:catAx>
      <c:valAx>
        <c:axId val="157013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2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Сталкиваетесь ли Вы с дефицитом инспекторов в МОТОРЭР при приеме экзаменов у Ваших кандидатов? Все ли заявки Вашей автошколы на количество экзаменов и мест на них удовлетворяются?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сталкиваюсь. Заявки удовлетворяются не полностью</c:v>
                </c:pt>
                <c:pt idx="1">
                  <c:v>Нет, не сталкиваюсь. Заявки удовлетворяются полностью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0.64000000000000079</c:v>
                </c:pt>
                <c:pt idx="1">
                  <c:v>0.35000000000000031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919473607465686E-2"/>
          <c:y val="0.86397778790047963"/>
          <c:w val="0.82616105278506868"/>
          <c:h val="0.13602221209952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Считаете ли Вы, что автошкола должна предоставлять свои автомобили на экзамены, в том числе для кандидатов в водители, выпущенных другими автошколами, или экзамены должны проводиться на автомобилях экзаменационных подразделений ГИБДД?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0.47140000000000032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Только для своих учеников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0.2571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важно, по необходимости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0.17140000000000016</c:v>
                </c:pt>
              </c:numCache>
            </c:numRef>
          </c:val>
        </c:ser>
        <c:gapWidth val="219"/>
        <c:overlap val="-27"/>
        <c:axId val="134951680"/>
        <c:axId val="134953216"/>
      </c:barChart>
      <c:catAx>
        <c:axId val="134951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53216"/>
        <c:crosses val="autoZero"/>
        <c:auto val="1"/>
        <c:lblAlgn val="ctr"/>
        <c:lblOffset val="100"/>
      </c:catAx>
      <c:valAx>
        <c:axId val="134953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5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Согласны ли Вы, что инструктор автошколы не должен находиться в автомобиле во время приема экзамена на площадке / в городе?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0.42860000000000031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0.42860000000000031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4.2900000000000021E-2</c:v>
                </c:pt>
              </c:numCache>
            </c:numRef>
          </c:val>
        </c:ser>
        <c:gapWidth val="182"/>
        <c:axId val="135234304"/>
        <c:axId val="135235840"/>
      </c:barChart>
      <c:catAx>
        <c:axId val="1352343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5840"/>
        <c:crosses val="autoZero"/>
        <c:auto val="1"/>
        <c:lblAlgn val="ctr"/>
        <c:lblOffset val="100"/>
      </c:catAx>
      <c:valAx>
        <c:axId val="1352358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Считаете ли Вы процедуру регистрации учебных групп в МОТОРЭР необходимой для организованного экзамена или компетенция автошколы ограничивается только выдачей свидетельства об окончании обучения, а проведение экзаменов – это компетенция ГИБДД, оплачиваемая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0.42860000000000031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Нет; не считаем; необходимости в регистрации групп 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0.34290000000000032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Процедура регистрации учебных групп необходима, но следует дать разъяснения представителям автошкол за какой срок до окончания заключения автошколы МОТОРЭР может отказать в регистрации учебной группы.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5.7100000000000012E-2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Возможно сопровождение автошколы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0.00%</c:formatCode>
                <c:ptCount val="1"/>
                <c:pt idx="0">
                  <c:v>4.2900000000000021E-2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Процедура регистрации групп нужна, но она должна быть должным образом регламентирована, чтобы автошколы были наделены не только обязанностями, но и правами.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0.00%</c:formatCode>
                <c:ptCount val="1"/>
                <c:pt idx="0">
                  <c:v>4.2900000000000021E-2</c:v>
                </c:pt>
              </c:numCache>
            </c:numRef>
          </c:val>
        </c:ser>
        <c:gapWidth val="182"/>
        <c:axId val="135404544"/>
        <c:axId val="135414528"/>
      </c:barChart>
      <c:catAx>
        <c:axId val="1354045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14528"/>
        <c:crosses val="autoZero"/>
        <c:auto val="1"/>
        <c:lblAlgn val="ctr"/>
        <c:lblOffset val="100"/>
      </c:catAx>
      <c:valAx>
        <c:axId val="1354145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0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Считаете ли Вы оправданной выездную проверку учебно-материальной базы автошколы сотрудниками ГИБДД при повторном обращении в связи с продлением действия договора аренды? Не достаточно ли предоставления нового договора вместе с соответствующим заявлением?</a:t>
            </a:r>
            <a:endParaRPr lang="ru-RU"/>
          </a:p>
        </c:rich>
      </c:tx>
      <c:layout>
        <c:manualLayout>
          <c:xMode val="edge"/>
          <c:yMode val="edge"/>
          <c:x val="0.11916666666666677"/>
          <c:y val="2.777777777777784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Нет, не оправдано</c:v>
                </c:pt>
                <c:pt idx="1">
                  <c:v>Да; Оправдано</c:v>
                </c:pt>
                <c:pt idx="2">
                  <c:v>В одно и то же место каждый год (не надо)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0.73000000000000065</c:v>
                </c:pt>
                <c:pt idx="1">
                  <c:v>0.13</c:v>
                </c:pt>
                <c:pt idx="2">
                  <c:v>4.0000000000000022E-2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3D08C0A6274669942E30ACE7E0D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5BC86-8B92-4632-B2CB-3CDB1E458757}"/>
      </w:docPartPr>
      <w:docPartBody>
        <w:p w:rsidR="001D021C" w:rsidRDefault="00ED006C" w:rsidP="00ED006C">
          <w:pPr>
            <w:pStyle w:val="433D08C0A6274669942E30ACE7E0D92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513ACE8CFAE457C826EA37974A95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1269A-897B-4060-BE6D-70DA11CBBB95}"/>
      </w:docPartPr>
      <w:docPartBody>
        <w:p w:rsidR="001D021C" w:rsidRDefault="00ED006C" w:rsidP="00ED006C">
          <w:pPr>
            <w:pStyle w:val="C513ACE8CFAE457C826EA37974A95CD6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006C"/>
    <w:rsid w:val="001D021C"/>
    <w:rsid w:val="00E132CD"/>
    <w:rsid w:val="00ED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D760B3D0E7441E98D41BC2D4AF6E19">
    <w:name w:val="2AD760B3D0E7441E98D41BC2D4AF6E19"/>
    <w:rsid w:val="00ED006C"/>
  </w:style>
  <w:style w:type="paragraph" w:customStyle="1" w:styleId="0AA42D6242A64FED9807E04747249CED">
    <w:name w:val="0AA42D6242A64FED9807E04747249CED"/>
    <w:rsid w:val="00ED006C"/>
  </w:style>
  <w:style w:type="paragraph" w:customStyle="1" w:styleId="08AAB7C596D44FB7814D09F431265018">
    <w:name w:val="08AAB7C596D44FB7814D09F431265018"/>
    <w:rsid w:val="00ED006C"/>
  </w:style>
  <w:style w:type="paragraph" w:customStyle="1" w:styleId="B7848C5FD1674B349B4D57575557B050">
    <w:name w:val="B7848C5FD1674B349B4D57575557B050"/>
    <w:rsid w:val="00ED006C"/>
  </w:style>
  <w:style w:type="paragraph" w:customStyle="1" w:styleId="1BABE2CD1C9C4C6184481C9764F76FB9">
    <w:name w:val="1BABE2CD1C9C4C6184481C9764F76FB9"/>
    <w:rsid w:val="00ED006C"/>
  </w:style>
  <w:style w:type="paragraph" w:customStyle="1" w:styleId="433D08C0A6274669942E30ACE7E0D92C">
    <w:name w:val="433D08C0A6274669942E30ACE7E0D92C"/>
    <w:rsid w:val="00ED006C"/>
  </w:style>
  <w:style w:type="paragraph" w:customStyle="1" w:styleId="C513ACE8CFAE457C826EA37974A95CD6">
    <w:name w:val="C513ACE8CFAE457C826EA37974A95CD6"/>
    <w:rsid w:val="00ED006C"/>
  </w:style>
  <w:style w:type="paragraph" w:customStyle="1" w:styleId="73AA70A105D04817973096AEB66BCA25">
    <w:name w:val="73AA70A105D04817973096AEB66BCA25"/>
    <w:rsid w:val="00ED00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9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опроса автошкол</dc:title>
  <dc:subject>Электронный опрос руководителей автошкол Москвы</dc:subject>
  <dc:creator>Март 2016 г.</dc:creator>
  <cp:keywords/>
  <dc:description/>
  <cp:lastModifiedBy>Parfenov</cp:lastModifiedBy>
  <cp:revision>2</cp:revision>
  <dcterms:created xsi:type="dcterms:W3CDTF">2016-04-05T15:50:00Z</dcterms:created>
  <dcterms:modified xsi:type="dcterms:W3CDTF">2016-04-08T14:16:00Z</dcterms:modified>
</cp:coreProperties>
</file>